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EB189" w14:textId="60DC5F76" w:rsidR="00164889" w:rsidRPr="00082999" w:rsidRDefault="00961319" w:rsidP="00960B57">
      <w:pPr>
        <w:pStyle w:val="Ttulo"/>
        <w:spacing w:line="24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PORTARIA STTRANS</w:t>
      </w:r>
      <w:r w:rsidR="00164889" w:rsidRPr="00082999">
        <w:rPr>
          <w:rFonts w:ascii="Tahoma" w:hAnsi="Tahoma" w:cs="Tahoma"/>
          <w:sz w:val="22"/>
          <w:szCs w:val="22"/>
        </w:rPr>
        <w:t xml:space="preserve"> Nº</w:t>
      </w:r>
      <w:r w:rsidR="00164889">
        <w:rPr>
          <w:rFonts w:ascii="Tahoma" w:hAnsi="Tahoma" w:cs="Tahoma"/>
          <w:sz w:val="22"/>
          <w:szCs w:val="22"/>
        </w:rPr>
        <w:t xml:space="preserve"> </w:t>
      </w:r>
      <w:r w:rsidR="0062512A">
        <w:rPr>
          <w:rFonts w:ascii="Tahoma" w:hAnsi="Tahoma" w:cs="Tahoma"/>
          <w:sz w:val="22"/>
          <w:szCs w:val="22"/>
        </w:rPr>
        <w:t>01</w:t>
      </w:r>
      <w:r w:rsidR="009A3451">
        <w:rPr>
          <w:rFonts w:ascii="Tahoma" w:hAnsi="Tahoma" w:cs="Tahoma"/>
          <w:sz w:val="22"/>
          <w:szCs w:val="22"/>
        </w:rPr>
        <w:t>1</w:t>
      </w:r>
      <w:r w:rsidR="00A80189">
        <w:rPr>
          <w:rFonts w:ascii="Tahoma" w:hAnsi="Tahoma" w:cs="Tahoma"/>
          <w:sz w:val="22"/>
          <w:szCs w:val="22"/>
        </w:rPr>
        <w:t xml:space="preserve">, DE </w:t>
      </w:r>
      <w:r w:rsidR="00D1215C">
        <w:rPr>
          <w:rFonts w:ascii="Tahoma" w:hAnsi="Tahoma" w:cs="Tahoma"/>
          <w:sz w:val="22"/>
          <w:szCs w:val="22"/>
        </w:rPr>
        <w:t>0</w:t>
      </w:r>
      <w:r w:rsidR="00A80189">
        <w:rPr>
          <w:rFonts w:ascii="Tahoma" w:hAnsi="Tahoma" w:cs="Tahoma"/>
          <w:sz w:val="22"/>
          <w:szCs w:val="22"/>
        </w:rPr>
        <w:t>1</w:t>
      </w:r>
      <w:r w:rsidR="0090611B">
        <w:rPr>
          <w:rFonts w:ascii="Tahoma" w:hAnsi="Tahoma" w:cs="Tahoma"/>
          <w:sz w:val="22"/>
          <w:szCs w:val="22"/>
        </w:rPr>
        <w:t xml:space="preserve"> DE </w:t>
      </w:r>
      <w:r w:rsidR="00A80189">
        <w:rPr>
          <w:rFonts w:ascii="Tahoma" w:hAnsi="Tahoma" w:cs="Tahoma"/>
          <w:sz w:val="22"/>
          <w:szCs w:val="22"/>
        </w:rPr>
        <w:t>JUL</w:t>
      </w:r>
      <w:r w:rsidR="00D1215C">
        <w:rPr>
          <w:rFonts w:ascii="Tahoma" w:hAnsi="Tahoma" w:cs="Tahoma"/>
          <w:sz w:val="22"/>
          <w:szCs w:val="22"/>
        </w:rPr>
        <w:t>HO</w:t>
      </w:r>
      <w:r w:rsidR="00C12D3A">
        <w:rPr>
          <w:rFonts w:ascii="Tahoma" w:hAnsi="Tahoma" w:cs="Tahoma"/>
          <w:sz w:val="22"/>
          <w:szCs w:val="22"/>
        </w:rPr>
        <w:t xml:space="preserve"> DE 2020</w:t>
      </w:r>
      <w:r w:rsidR="00164889" w:rsidRPr="00082999">
        <w:rPr>
          <w:rFonts w:ascii="Tahoma" w:hAnsi="Tahoma" w:cs="Tahoma"/>
          <w:sz w:val="22"/>
          <w:szCs w:val="22"/>
        </w:rPr>
        <w:t>.</w:t>
      </w:r>
    </w:p>
    <w:p w14:paraId="53EDC22A" w14:textId="77777777" w:rsidR="00FB1B4C" w:rsidRPr="00FB1B4C" w:rsidRDefault="00FB1B4C" w:rsidP="00FB1B4C">
      <w:pPr>
        <w:pStyle w:val="Recuodecorpodetexto"/>
        <w:tabs>
          <w:tab w:val="left" w:pos="3686"/>
          <w:tab w:val="left" w:pos="9639"/>
        </w:tabs>
        <w:spacing w:line="240" w:lineRule="auto"/>
        <w:ind w:left="3544"/>
        <w:jc w:val="both"/>
        <w:rPr>
          <w:rFonts w:ascii="Tahoma" w:hAnsi="Tahoma" w:cs="Tahoma"/>
          <w:sz w:val="20"/>
        </w:rPr>
      </w:pPr>
    </w:p>
    <w:p w14:paraId="633EA696" w14:textId="3E905C1C" w:rsidR="001A3598" w:rsidRDefault="0062512A" w:rsidP="00116213">
      <w:pPr>
        <w:ind w:left="3686" w:right="-1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NOMEIA</w:t>
      </w:r>
      <w:r w:rsidR="005C1F0E" w:rsidRPr="001C73ED">
        <w:rPr>
          <w:rFonts w:ascii="Tahoma" w:hAnsi="Tahoma" w:cs="Tahoma"/>
          <w:sz w:val="20"/>
          <w:szCs w:val="20"/>
          <w:lang w:val="pt-PT"/>
        </w:rPr>
        <w:t xml:space="preserve">, </w:t>
      </w:r>
      <w:r w:rsidR="00682936" w:rsidRPr="001C73ED">
        <w:rPr>
          <w:rFonts w:ascii="Tahoma" w:hAnsi="Tahoma" w:cs="Tahoma"/>
          <w:sz w:val="20"/>
          <w:szCs w:val="20"/>
          <w:lang w:val="pt-PT"/>
        </w:rPr>
        <w:t>de</w:t>
      </w:r>
      <w:r w:rsidR="00682936">
        <w:rPr>
          <w:rFonts w:ascii="Tahoma" w:hAnsi="Tahoma" w:cs="Tahoma"/>
          <w:sz w:val="20"/>
          <w:szCs w:val="20"/>
          <w:lang w:val="pt-PT"/>
        </w:rPr>
        <w:t xml:space="preserve"> Di</w:t>
      </w:r>
      <w:r w:rsidR="00116213">
        <w:rPr>
          <w:rFonts w:ascii="Tahoma" w:hAnsi="Tahoma" w:cs="Tahoma"/>
          <w:sz w:val="20"/>
          <w:szCs w:val="20"/>
          <w:lang w:val="pt-PT"/>
        </w:rPr>
        <w:t>retor (</w:t>
      </w:r>
      <w:r w:rsidR="009A3451">
        <w:rPr>
          <w:rFonts w:ascii="Tahoma" w:hAnsi="Tahoma" w:cs="Tahoma"/>
          <w:sz w:val="20"/>
          <w:szCs w:val="20"/>
          <w:lang w:val="pt-PT"/>
        </w:rPr>
        <w:t>Trânsito e Transportes</w:t>
      </w:r>
      <w:r w:rsidR="00682936">
        <w:rPr>
          <w:rFonts w:ascii="Tahoma" w:hAnsi="Tahoma" w:cs="Tahoma"/>
          <w:sz w:val="20"/>
          <w:szCs w:val="20"/>
          <w:lang w:val="pt-PT"/>
        </w:rPr>
        <w:t>)</w:t>
      </w:r>
      <w:r w:rsidR="005C1F0E" w:rsidRPr="001C73ED">
        <w:rPr>
          <w:rFonts w:ascii="Tahoma" w:hAnsi="Tahoma" w:cs="Tahoma"/>
          <w:sz w:val="20"/>
          <w:szCs w:val="20"/>
          <w:lang w:val="pt-PT"/>
        </w:rPr>
        <w:t xml:space="preserve">, </w:t>
      </w:r>
      <w:r w:rsidR="005C1F0E">
        <w:rPr>
          <w:rFonts w:ascii="Tahoma" w:hAnsi="Tahoma" w:cs="Tahoma"/>
          <w:sz w:val="20"/>
          <w:szCs w:val="20"/>
          <w:lang w:val="pt-PT"/>
        </w:rPr>
        <w:t xml:space="preserve">da </w:t>
      </w:r>
      <w:r w:rsidR="005C1F0E" w:rsidRPr="001C73ED">
        <w:rPr>
          <w:rFonts w:ascii="Tahoma" w:hAnsi="Tahoma" w:cs="Tahoma"/>
          <w:sz w:val="20"/>
          <w:szCs w:val="20"/>
          <w:lang w:val="pt-PT"/>
        </w:rPr>
        <w:t>Superintendência de Trânsito e Transportes de Serra Talhada - STTrans.</w:t>
      </w:r>
    </w:p>
    <w:p w14:paraId="7589C6D1" w14:textId="77777777" w:rsidR="005C1F0E" w:rsidRPr="005240A7" w:rsidRDefault="005C1F0E" w:rsidP="001A3598">
      <w:pPr>
        <w:ind w:right="-1"/>
        <w:jc w:val="both"/>
        <w:rPr>
          <w:rFonts w:ascii="Tahoma" w:hAnsi="Tahoma" w:cs="Tahoma"/>
          <w:lang w:val="pt-PT"/>
        </w:rPr>
      </w:pPr>
    </w:p>
    <w:p w14:paraId="419D4992" w14:textId="5E18F5E0" w:rsidR="00961319" w:rsidRPr="008122ED" w:rsidRDefault="00961319" w:rsidP="00961319">
      <w:pPr>
        <w:spacing w:line="276" w:lineRule="auto"/>
        <w:ind w:right="-1" w:firstLine="2127"/>
        <w:jc w:val="both"/>
        <w:rPr>
          <w:rFonts w:ascii="Tahoma" w:hAnsi="Tahoma" w:cs="Tahoma"/>
          <w:sz w:val="22"/>
          <w:szCs w:val="22"/>
          <w:lang w:val="pt-PT"/>
        </w:rPr>
      </w:pPr>
      <w:r w:rsidRPr="008122ED">
        <w:rPr>
          <w:rFonts w:ascii="Tahoma" w:hAnsi="Tahoma" w:cs="Tahoma"/>
          <w:sz w:val="22"/>
          <w:szCs w:val="22"/>
          <w:lang w:val="pt-PT"/>
        </w:rPr>
        <w:t xml:space="preserve">O </w:t>
      </w:r>
      <w:r>
        <w:rPr>
          <w:rFonts w:ascii="Tahoma" w:hAnsi="Tahoma" w:cs="Tahoma"/>
          <w:b/>
          <w:sz w:val="22"/>
          <w:szCs w:val="22"/>
          <w:lang w:val="pt-PT"/>
        </w:rPr>
        <w:t>SUPERINTENDENTE DE TRÂNSITO E TRANSPORTES</w:t>
      </w:r>
      <w:r w:rsidRPr="008122ED">
        <w:rPr>
          <w:rFonts w:ascii="Tahoma" w:hAnsi="Tahoma" w:cs="Tahoma"/>
          <w:b/>
          <w:sz w:val="22"/>
          <w:szCs w:val="22"/>
          <w:lang w:val="pt-PT"/>
        </w:rPr>
        <w:t xml:space="preserve"> DO MUNICÍPIO DE SERRA TALHADA, ESTADO DE PERNAMBUCO</w:t>
      </w:r>
      <w:r w:rsidRPr="008122ED">
        <w:rPr>
          <w:rFonts w:ascii="Tahoma" w:hAnsi="Tahoma" w:cs="Tahoma"/>
          <w:sz w:val="22"/>
          <w:szCs w:val="22"/>
          <w:lang w:val="pt-PT"/>
        </w:rPr>
        <w:t>, usando das atri</w:t>
      </w:r>
      <w:r>
        <w:rPr>
          <w:rFonts w:ascii="Tahoma" w:hAnsi="Tahoma" w:cs="Tahoma"/>
          <w:sz w:val="22"/>
          <w:szCs w:val="22"/>
          <w:lang w:val="pt-PT"/>
        </w:rPr>
        <w:t>buições que lhe confere a</w:t>
      </w:r>
      <w:r w:rsidRPr="008122ED">
        <w:rPr>
          <w:rFonts w:ascii="Tahoma" w:hAnsi="Tahoma" w:cs="Tahoma"/>
          <w:sz w:val="22"/>
          <w:szCs w:val="22"/>
          <w:lang w:val="pt-PT"/>
        </w:rPr>
        <w:t xml:space="preserve"> Lei Complementar nº 197/201</w:t>
      </w:r>
      <w:r w:rsidR="00D4435C">
        <w:rPr>
          <w:rFonts w:ascii="Tahoma" w:hAnsi="Tahoma" w:cs="Tahoma"/>
          <w:sz w:val="22"/>
          <w:szCs w:val="22"/>
          <w:lang w:val="pt-PT"/>
        </w:rPr>
        <w:t>3</w:t>
      </w:r>
      <w:r w:rsidRPr="008122ED">
        <w:rPr>
          <w:rFonts w:ascii="Tahoma" w:hAnsi="Tahoma" w:cs="Tahoma"/>
          <w:sz w:val="22"/>
          <w:szCs w:val="22"/>
          <w:lang w:val="pt-PT"/>
        </w:rPr>
        <w:t>;</w:t>
      </w:r>
      <w:r>
        <w:rPr>
          <w:rFonts w:ascii="Tahoma" w:hAnsi="Tahoma" w:cs="Tahoma"/>
          <w:sz w:val="22"/>
          <w:szCs w:val="22"/>
          <w:lang w:val="pt-PT"/>
        </w:rPr>
        <w:t xml:space="preserve"> Decreto </w:t>
      </w:r>
      <w:r w:rsidR="00624844">
        <w:rPr>
          <w:rFonts w:ascii="Tahoma" w:hAnsi="Tahoma" w:cs="Tahoma"/>
          <w:sz w:val="22"/>
          <w:szCs w:val="22"/>
          <w:lang w:val="pt-PT"/>
        </w:rPr>
        <w:t xml:space="preserve">nº 1.714 de 17 de Junho </w:t>
      </w:r>
      <w:r w:rsidR="00C12D3A">
        <w:rPr>
          <w:rFonts w:ascii="Tahoma" w:hAnsi="Tahoma" w:cs="Tahoma"/>
          <w:sz w:val="22"/>
          <w:szCs w:val="22"/>
          <w:lang w:val="pt-PT"/>
        </w:rPr>
        <w:t>de 2013; Lei Complementar nº 363 de 30 de dezembro</w:t>
      </w:r>
      <w:r w:rsidR="00624844">
        <w:rPr>
          <w:rFonts w:ascii="Tahoma" w:hAnsi="Tahoma" w:cs="Tahoma"/>
          <w:sz w:val="22"/>
          <w:szCs w:val="22"/>
          <w:lang w:val="pt-PT"/>
        </w:rPr>
        <w:t xml:space="preserve"> de 2019.</w:t>
      </w:r>
    </w:p>
    <w:p w14:paraId="4A1C3371" w14:textId="77777777" w:rsidR="001A3598" w:rsidRPr="008122ED" w:rsidRDefault="001A3598" w:rsidP="001A3598">
      <w:pPr>
        <w:ind w:right="-1"/>
        <w:jc w:val="both"/>
        <w:rPr>
          <w:rFonts w:ascii="Tahoma" w:hAnsi="Tahoma" w:cs="Tahoma"/>
          <w:sz w:val="22"/>
          <w:szCs w:val="22"/>
          <w:lang w:val="pt-PT"/>
        </w:rPr>
      </w:pPr>
    </w:p>
    <w:p w14:paraId="36EE41E1" w14:textId="77777777" w:rsidR="001A3598" w:rsidRDefault="001A3598" w:rsidP="001A3598">
      <w:pPr>
        <w:ind w:right="-1"/>
        <w:jc w:val="center"/>
        <w:rPr>
          <w:rFonts w:ascii="Tahoma" w:hAnsi="Tahoma" w:cs="Tahoma"/>
          <w:b/>
          <w:lang w:val="pt-PT"/>
        </w:rPr>
      </w:pPr>
    </w:p>
    <w:p w14:paraId="6D6227AE" w14:textId="77777777" w:rsidR="0006758F" w:rsidRPr="005240A7" w:rsidRDefault="0006758F" w:rsidP="001A3598">
      <w:pPr>
        <w:ind w:right="-1"/>
        <w:jc w:val="center"/>
        <w:rPr>
          <w:rFonts w:ascii="Tahoma" w:hAnsi="Tahoma" w:cs="Tahoma"/>
          <w:b/>
          <w:lang w:val="pt-PT"/>
        </w:rPr>
      </w:pPr>
    </w:p>
    <w:p w14:paraId="69994155" w14:textId="77777777" w:rsidR="001A3598" w:rsidRPr="005240A7" w:rsidRDefault="001A3598" w:rsidP="001A3598">
      <w:pPr>
        <w:ind w:right="-1"/>
        <w:jc w:val="center"/>
        <w:rPr>
          <w:rFonts w:ascii="Tahoma" w:hAnsi="Tahoma" w:cs="Tahoma"/>
          <w:b/>
          <w:lang w:val="pt-PT"/>
        </w:rPr>
      </w:pPr>
      <w:r w:rsidRPr="005240A7">
        <w:rPr>
          <w:rFonts w:ascii="Tahoma" w:hAnsi="Tahoma" w:cs="Tahoma"/>
          <w:b/>
          <w:lang w:val="pt-PT"/>
        </w:rPr>
        <w:t>R</w:t>
      </w:r>
      <w:r>
        <w:rPr>
          <w:rFonts w:ascii="Tahoma" w:hAnsi="Tahoma" w:cs="Tahoma"/>
          <w:b/>
          <w:lang w:val="pt-PT"/>
        </w:rPr>
        <w:t xml:space="preserve"> </w:t>
      </w:r>
      <w:r w:rsidRPr="005240A7">
        <w:rPr>
          <w:rFonts w:ascii="Tahoma" w:hAnsi="Tahoma" w:cs="Tahoma"/>
          <w:b/>
          <w:lang w:val="pt-PT"/>
        </w:rPr>
        <w:t>E</w:t>
      </w:r>
      <w:r>
        <w:rPr>
          <w:rFonts w:ascii="Tahoma" w:hAnsi="Tahoma" w:cs="Tahoma"/>
          <w:b/>
          <w:lang w:val="pt-PT"/>
        </w:rPr>
        <w:t xml:space="preserve"> </w:t>
      </w:r>
      <w:r w:rsidRPr="005240A7">
        <w:rPr>
          <w:rFonts w:ascii="Tahoma" w:hAnsi="Tahoma" w:cs="Tahoma"/>
          <w:b/>
          <w:lang w:val="pt-PT"/>
        </w:rPr>
        <w:t>S</w:t>
      </w:r>
      <w:r>
        <w:rPr>
          <w:rFonts w:ascii="Tahoma" w:hAnsi="Tahoma" w:cs="Tahoma"/>
          <w:b/>
          <w:lang w:val="pt-PT"/>
        </w:rPr>
        <w:t xml:space="preserve"> </w:t>
      </w:r>
      <w:r w:rsidRPr="005240A7">
        <w:rPr>
          <w:rFonts w:ascii="Tahoma" w:hAnsi="Tahoma" w:cs="Tahoma"/>
          <w:b/>
          <w:lang w:val="pt-PT"/>
        </w:rPr>
        <w:t>O</w:t>
      </w:r>
      <w:r>
        <w:rPr>
          <w:rFonts w:ascii="Tahoma" w:hAnsi="Tahoma" w:cs="Tahoma"/>
          <w:b/>
          <w:lang w:val="pt-PT"/>
        </w:rPr>
        <w:t xml:space="preserve"> </w:t>
      </w:r>
      <w:r w:rsidRPr="005240A7">
        <w:rPr>
          <w:rFonts w:ascii="Tahoma" w:hAnsi="Tahoma" w:cs="Tahoma"/>
          <w:b/>
          <w:lang w:val="pt-PT"/>
        </w:rPr>
        <w:t>L</w:t>
      </w:r>
      <w:r>
        <w:rPr>
          <w:rFonts w:ascii="Tahoma" w:hAnsi="Tahoma" w:cs="Tahoma"/>
          <w:b/>
          <w:lang w:val="pt-PT"/>
        </w:rPr>
        <w:t xml:space="preserve"> </w:t>
      </w:r>
      <w:r w:rsidRPr="005240A7">
        <w:rPr>
          <w:rFonts w:ascii="Tahoma" w:hAnsi="Tahoma" w:cs="Tahoma"/>
          <w:b/>
          <w:lang w:val="pt-PT"/>
        </w:rPr>
        <w:t>V</w:t>
      </w:r>
      <w:r>
        <w:rPr>
          <w:rFonts w:ascii="Tahoma" w:hAnsi="Tahoma" w:cs="Tahoma"/>
          <w:b/>
          <w:lang w:val="pt-PT"/>
        </w:rPr>
        <w:t xml:space="preserve"> </w:t>
      </w:r>
      <w:r w:rsidRPr="005240A7">
        <w:rPr>
          <w:rFonts w:ascii="Tahoma" w:hAnsi="Tahoma" w:cs="Tahoma"/>
          <w:b/>
          <w:lang w:val="pt-PT"/>
        </w:rPr>
        <w:t>E</w:t>
      </w:r>
    </w:p>
    <w:p w14:paraId="376C5549" w14:textId="77777777" w:rsidR="001A3598" w:rsidRDefault="001A3598" w:rsidP="001A3598">
      <w:pPr>
        <w:ind w:right="-1"/>
        <w:jc w:val="center"/>
        <w:rPr>
          <w:rFonts w:ascii="Tahoma" w:hAnsi="Tahoma" w:cs="Tahoma"/>
          <w:b/>
          <w:lang w:val="pt-PT"/>
        </w:rPr>
      </w:pPr>
    </w:p>
    <w:p w14:paraId="5210B194" w14:textId="77777777" w:rsidR="001A3598" w:rsidRPr="005240A7" w:rsidRDefault="001A3598" w:rsidP="001A3598">
      <w:pPr>
        <w:ind w:right="-1"/>
        <w:jc w:val="center"/>
        <w:rPr>
          <w:rFonts w:ascii="Tahoma" w:hAnsi="Tahoma" w:cs="Tahoma"/>
          <w:lang w:val="pt-PT"/>
        </w:rPr>
      </w:pPr>
    </w:p>
    <w:p w14:paraId="65794F5C" w14:textId="77777777" w:rsidR="005C1F0E" w:rsidRPr="00317CC9" w:rsidRDefault="005C1F0E" w:rsidP="005C1F0E">
      <w:pPr>
        <w:ind w:right="-1"/>
        <w:jc w:val="center"/>
        <w:rPr>
          <w:rFonts w:ascii="Tahoma" w:hAnsi="Tahoma" w:cs="Tahoma"/>
          <w:lang w:val="pt-PT"/>
        </w:rPr>
      </w:pPr>
    </w:p>
    <w:p w14:paraId="79E65908" w14:textId="08247B60" w:rsidR="00D4435C" w:rsidRPr="005C1F0E" w:rsidRDefault="005C1F0E" w:rsidP="00D4435C">
      <w:pPr>
        <w:spacing w:line="360" w:lineRule="auto"/>
        <w:ind w:firstLine="2127"/>
        <w:jc w:val="both"/>
        <w:rPr>
          <w:rFonts w:ascii="Tahoma" w:hAnsi="Tahoma" w:cs="Tahoma"/>
          <w:sz w:val="22"/>
          <w:szCs w:val="22"/>
          <w:lang w:val="pt-PT"/>
        </w:rPr>
      </w:pPr>
      <w:r w:rsidRPr="005C1F0E">
        <w:rPr>
          <w:rFonts w:ascii="Tahoma" w:hAnsi="Tahoma" w:cs="Tahoma"/>
          <w:b/>
          <w:sz w:val="22"/>
          <w:szCs w:val="22"/>
          <w:lang w:val="pt-PT"/>
        </w:rPr>
        <w:t>ART.1º</w:t>
      </w:r>
      <w:r>
        <w:rPr>
          <w:rFonts w:ascii="Tahoma" w:hAnsi="Tahoma" w:cs="Tahoma"/>
          <w:b/>
          <w:sz w:val="22"/>
          <w:szCs w:val="22"/>
          <w:lang w:val="pt-PT"/>
        </w:rPr>
        <w:t xml:space="preserve"> - </w:t>
      </w:r>
      <w:r w:rsidR="0062512A">
        <w:rPr>
          <w:rFonts w:ascii="Tahoma" w:hAnsi="Tahoma" w:cs="Tahoma"/>
          <w:b/>
          <w:sz w:val="22"/>
          <w:szCs w:val="22"/>
          <w:lang w:val="pt-PT"/>
        </w:rPr>
        <w:t>NOMEAR</w:t>
      </w:r>
      <w:r w:rsidRPr="005C1F0E">
        <w:rPr>
          <w:rFonts w:ascii="Tahoma" w:hAnsi="Tahoma" w:cs="Tahoma"/>
          <w:sz w:val="22"/>
          <w:szCs w:val="22"/>
          <w:lang w:val="pt-PT"/>
        </w:rPr>
        <w:t>,</w:t>
      </w:r>
      <w:r>
        <w:rPr>
          <w:rFonts w:ascii="Tahoma" w:hAnsi="Tahoma" w:cs="Tahoma"/>
          <w:sz w:val="22"/>
          <w:szCs w:val="22"/>
          <w:lang w:val="pt-PT"/>
        </w:rPr>
        <w:t xml:space="preserve"> </w:t>
      </w:r>
      <w:r w:rsidRPr="005C1F0E">
        <w:rPr>
          <w:rFonts w:ascii="Tahoma" w:hAnsi="Tahoma" w:cs="Tahoma"/>
          <w:sz w:val="22"/>
          <w:szCs w:val="22"/>
          <w:lang w:val="pt-PT"/>
        </w:rPr>
        <w:t>a contar desta data</w:t>
      </w:r>
      <w:r w:rsidR="00574AEA">
        <w:rPr>
          <w:rFonts w:ascii="Tahoma" w:hAnsi="Tahoma" w:cs="Tahoma"/>
          <w:sz w:val="22"/>
          <w:szCs w:val="22"/>
          <w:lang w:val="pt-PT"/>
        </w:rPr>
        <w:t xml:space="preserve">, </w:t>
      </w:r>
      <w:r w:rsidR="00D4435C" w:rsidRPr="005C1F0E">
        <w:rPr>
          <w:rFonts w:ascii="Tahoma" w:hAnsi="Tahoma" w:cs="Tahoma"/>
          <w:sz w:val="22"/>
          <w:szCs w:val="22"/>
          <w:lang w:val="pt-PT"/>
        </w:rPr>
        <w:t>,</w:t>
      </w:r>
      <w:r w:rsidR="00D4435C">
        <w:rPr>
          <w:rFonts w:ascii="Tahoma" w:hAnsi="Tahoma" w:cs="Tahoma"/>
          <w:sz w:val="22"/>
          <w:szCs w:val="22"/>
          <w:lang w:val="pt-PT"/>
        </w:rPr>
        <w:t xml:space="preserve"> </w:t>
      </w:r>
      <w:r w:rsidR="00D4435C" w:rsidRPr="005C1F0E">
        <w:rPr>
          <w:rFonts w:ascii="Tahoma" w:hAnsi="Tahoma" w:cs="Tahoma"/>
          <w:sz w:val="22"/>
          <w:szCs w:val="22"/>
          <w:lang w:val="pt-PT"/>
        </w:rPr>
        <w:t xml:space="preserve">a contar desta data, </w:t>
      </w:r>
      <w:r w:rsidR="009A3451">
        <w:rPr>
          <w:rFonts w:ascii="Tahoma" w:hAnsi="Tahoma" w:cs="Tahoma"/>
          <w:b/>
          <w:sz w:val="22"/>
          <w:szCs w:val="22"/>
          <w:lang w:val="pt-PT"/>
        </w:rPr>
        <w:t>JOSÉ MAVIAEL DOS SANTOS SOUZA</w:t>
      </w:r>
      <w:r w:rsidR="00D4435C" w:rsidRPr="005C1F0E">
        <w:rPr>
          <w:rFonts w:ascii="Tahoma" w:hAnsi="Tahoma" w:cs="Tahoma"/>
          <w:sz w:val="22"/>
          <w:szCs w:val="22"/>
          <w:lang w:val="pt-PT"/>
        </w:rPr>
        <w:t xml:space="preserve">, portadora do </w:t>
      </w:r>
      <w:r w:rsidR="00D1215C">
        <w:rPr>
          <w:rFonts w:ascii="Tahoma" w:hAnsi="Tahoma" w:cs="Tahoma"/>
          <w:b/>
          <w:sz w:val="22"/>
          <w:szCs w:val="22"/>
          <w:lang w:val="pt-PT"/>
        </w:rPr>
        <w:t>RG n</w:t>
      </w:r>
      <w:r w:rsidR="00D4435C" w:rsidRPr="005C1F0E">
        <w:rPr>
          <w:rFonts w:ascii="Tahoma" w:hAnsi="Tahoma" w:cs="Tahoma"/>
          <w:b/>
          <w:sz w:val="22"/>
          <w:szCs w:val="22"/>
          <w:lang w:val="pt-PT"/>
        </w:rPr>
        <w:t>º</w:t>
      </w:r>
      <w:r w:rsidR="001D5C46">
        <w:rPr>
          <w:rFonts w:ascii="Tahoma" w:hAnsi="Tahoma" w:cs="Tahoma"/>
          <w:b/>
          <w:sz w:val="22"/>
          <w:szCs w:val="22"/>
          <w:lang w:val="pt-PT"/>
        </w:rPr>
        <w:t xml:space="preserve"> </w:t>
      </w:r>
      <w:r w:rsidR="009A3451">
        <w:rPr>
          <w:rFonts w:ascii="Tahoma" w:hAnsi="Tahoma" w:cs="Tahoma"/>
          <w:b/>
          <w:sz w:val="22"/>
          <w:szCs w:val="22"/>
          <w:lang w:val="pt-PT"/>
        </w:rPr>
        <w:t xml:space="preserve">3248604 </w:t>
      </w:r>
      <w:r w:rsidR="00E6233B">
        <w:rPr>
          <w:rFonts w:ascii="Tahoma" w:hAnsi="Tahoma" w:cs="Tahoma"/>
          <w:b/>
          <w:sz w:val="22"/>
          <w:szCs w:val="22"/>
          <w:lang w:val="pt-PT"/>
        </w:rPr>
        <w:t>SSP/</w:t>
      </w:r>
      <w:r w:rsidR="00E6233B" w:rsidRPr="00E6233B">
        <w:rPr>
          <w:rFonts w:ascii="Tahoma" w:hAnsi="Tahoma" w:cs="Tahoma"/>
          <w:b/>
          <w:sz w:val="22"/>
          <w:szCs w:val="22"/>
          <w:lang w:val="pt-PT"/>
        </w:rPr>
        <w:t>PE</w:t>
      </w:r>
      <w:r w:rsidR="00D4435C">
        <w:rPr>
          <w:rFonts w:ascii="Tahoma" w:hAnsi="Tahoma" w:cs="Tahoma"/>
          <w:sz w:val="22"/>
          <w:szCs w:val="22"/>
          <w:lang w:val="pt-PT"/>
        </w:rPr>
        <w:t xml:space="preserve"> e</w:t>
      </w:r>
      <w:r w:rsidR="00D4435C" w:rsidRPr="005C1F0E">
        <w:rPr>
          <w:rFonts w:ascii="Tahoma" w:hAnsi="Tahoma" w:cs="Tahoma"/>
          <w:sz w:val="22"/>
          <w:szCs w:val="22"/>
          <w:lang w:val="pt-PT"/>
        </w:rPr>
        <w:t xml:space="preserve"> inscrita no </w:t>
      </w:r>
      <w:r w:rsidR="00D4435C" w:rsidRPr="005C1F0E">
        <w:rPr>
          <w:rFonts w:ascii="Tahoma" w:hAnsi="Tahoma" w:cs="Tahoma"/>
          <w:b/>
          <w:sz w:val="22"/>
          <w:szCs w:val="22"/>
          <w:lang w:val="pt-PT"/>
        </w:rPr>
        <w:t>CPF nº</w:t>
      </w:r>
      <w:r w:rsidR="00D4435C">
        <w:rPr>
          <w:rFonts w:ascii="Tahoma" w:hAnsi="Tahoma" w:cs="Tahoma"/>
          <w:b/>
          <w:sz w:val="22"/>
          <w:szCs w:val="22"/>
          <w:lang w:val="pt-PT"/>
        </w:rPr>
        <w:t xml:space="preserve"> </w:t>
      </w:r>
      <w:r w:rsidR="009A3451" w:rsidRPr="001D5C46">
        <w:rPr>
          <w:rFonts w:ascii="Tahoma" w:hAnsi="Tahoma" w:cs="Tahoma"/>
          <w:b/>
          <w:sz w:val="22"/>
          <w:szCs w:val="22"/>
          <w:lang w:val="pt-PT"/>
        </w:rPr>
        <w:t>472.058.304-00</w:t>
      </w:r>
      <w:r w:rsidR="00D4435C" w:rsidRPr="005C1F0E">
        <w:rPr>
          <w:rFonts w:ascii="Tahoma" w:hAnsi="Tahoma" w:cs="Tahoma"/>
          <w:sz w:val="22"/>
          <w:szCs w:val="22"/>
          <w:lang w:val="pt-PT"/>
        </w:rPr>
        <w:t>, no cargo comissionado de</w:t>
      </w:r>
      <w:r w:rsidR="00682936">
        <w:rPr>
          <w:rFonts w:ascii="Tahoma" w:hAnsi="Tahoma" w:cs="Tahoma"/>
          <w:sz w:val="22"/>
          <w:szCs w:val="22"/>
          <w:lang w:val="pt-PT"/>
        </w:rPr>
        <w:t xml:space="preserve"> Di</w:t>
      </w:r>
      <w:r w:rsidR="00116213">
        <w:rPr>
          <w:rFonts w:ascii="Tahoma" w:hAnsi="Tahoma" w:cs="Tahoma"/>
          <w:sz w:val="22"/>
          <w:szCs w:val="22"/>
          <w:lang w:val="pt-PT"/>
        </w:rPr>
        <w:t>retor (</w:t>
      </w:r>
      <w:r w:rsidR="009A3451">
        <w:rPr>
          <w:rFonts w:ascii="Tahoma" w:hAnsi="Tahoma" w:cs="Tahoma"/>
          <w:sz w:val="22"/>
          <w:szCs w:val="22"/>
          <w:lang w:val="pt-PT"/>
        </w:rPr>
        <w:t>Trânsito e Transportes</w:t>
      </w:r>
      <w:r w:rsidR="009F0B96">
        <w:rPr>
          <w:rFonts w:ascii="Tahoma" w:hAnsi="Tahoma" w:cs="Tahoma"/>
          <w:sz w:val="22"/>
          <w:szCs w:val="22"/>
          <w:lang w:val="pt-PT"/>
        </w:rPr>
        <w:t>), símbolo DP-</w:t>
      </w:r>
      <w:r w:rsidR="009F0B96" w:rsidRPr="005C1F0E">
        <w:rPr>
          <w:rFonts w:ascii="Tahoma" w:hAnsi="Tahoma" w:cs="Tahoma"/>
          <w:sz w:val="22"/>
          <w:szCs w:val="22"/>
          <w:lang w:val="pt-PT"/>
        </w:rPr>
        <w:t>CC</w:t>
      </w:r>
      <w:r w:rsidR="009F0B96">
        <w:rPr>
          <w:rFonts w:ascii="Tahoma" w:hAnsi="Tahoma" w:cs="Tahoma"/>
          <w:sz w:val="22"/>
          <w:szCs w:val="22"/>
          <w:lang w:val="pt-PT"/>
        </w:rPr>
        <w:t>2</w:t>
      </w:r>
      <w:r w:rsidR="00D4435C" w:rsidRPr="005C1F0E">
        <w:rPr>
          <w:rFonts w:ascii="Tahoma" w:hAnsi="Tahoma" w:cs="Tahoma"/>
          <w:sz w:val="22"/>
          <w:szCs w:val="22"/>
          <w:lang w:val="pt-PT"/>
        </w:rPr>
        <w:t>, ficando lotado na Superintendência de Trânsito e Transportes de Serra Talhada - STTrans;</w:t>
      </w:r>
    </w:p>
    <w:p w14:paraId="14F2753B" w14:textId="77777777" w:rsidR="00FB1B4C" w:rsidRPr="005C1F0E" w:rsidRDefault="00FB1B4C" w:rsidP="00D4435C">
      <w:pPr>
        <w:spacing w:line="360" w:lineRule="auto"/>
        <w:ind w:firstLine="2127"/>
        <w:jc w:val="both"/>
        <w:rPr>
          <w:rFonts w:ascii="Tahoma" w:hAnsi="Tahoma" w:cs="Tahoma"/>
          <w:sz w:val="22"/>
          <w:szCs w:val="22"/>
        </w:rPr>
      </w:pPr>
      <w:r w:rsidRPr="005C1F0E">
        <w:rPr>
          <w:rFonts w:ascii="Tahoma" w:hAnsi="Tahoma" w:cs="Tahoma"/>
          <w:b/>
          <w:sz w:val="22"/>
          <w:szCs w:val="22"/>
        </w:rPr>
        <w:t>ART. 2º</w:t>
      </w:r>
      <w:r w:rsidRPr="005C1F0E">
        <w:rPr>
          <w:rFonts w:ascii="Tahoma" w:hAnsi="Tahoma" w:cs="Tahoma"/>
          <w:sz w:val="22"/>
          <w:szCs w:val="22"/>
        </w:rPr>
        <w:t xml:space="preserve"> - Esta Portaria entrará em vigor na data de sua publicação;</w:t>
      </w:r>
    </w:p>
    <w:p w14:paraId="34880C83" w14:textId="77777777" w:rsidR="00FB1B4C" w:rsidRPr="001A3598" w:rsidRDefault="00FB1B4C" w:rsidP="001A3598">
      <w:pPr>
        <w:spacing w:line="360" w:lineRule="auto"/>
        <w:ind w:firstLine="2127"/>
        <w:jc w:val="both"/>
        <w:rPr>
          <w:rFonts w:ascii="Tahoma" w:hAnsi="Tahoma" w:cs="Tahoma"/>
          <w:sz w:val="22"/>
          <w:szCs w:val="22"/>
          <w:lang w:val="pt-PT"/>
        </w:rPr>
      </w:pPr>
      <w:r w:rsidRPr="001A3598">
        <w:rPr>
          <w:rFonts w:ascii="Tahoma" w:hAnsi="Tahoma" w:cs="Tahoma"/>
          <w:b/>
          <w:sz w:val="22"/>
          <w:szCs w:val="22"/>
          <w:lang w:val="pt-PT"/>
        </w:rPr>
        <w:t>ART. 3º</w:t>
      </w:r>
      <w:r w:rsidRPr="001A3598">
        <w:rPr>
          <w:rFonts w:ascii="Tahoma" w:hAnsi="Tahoma" w:cs="Tahoma"/>
          <w:sz w:val="22"/>
          <w:szCs w:val="22"/>
          <w:lang w:val="pt-PT"/>
        </w:rPr>
        <w:t xml:space="preserve"> - Revogam-se as disposições em contrário. </w:t>
      </w:r>
    </w:p>
    <w:p w14:paraId="6254BA48" w14:textId="77777777" w:rsidR="00D9757F" w:rsidRDefault="00D9757F" w:rsidP="001A3598">
      <w:pPr>
        <w:pStyle w:val="Recuodecorpodetexto"/>
        <w:spacing w:line="240" w:lineRule="auto"/>
        <w:ind w:left="1134" w:right="-1" w:hanging="1134"/>
        <w:jc w:val="center"/>
        <w:rPr>
          <w:rFonts w:ascii="Tahoma" w:hAnsi="Tahoma" w:cs="Tahoma"/>
          <w:sz w:val="22"/>
          <w:szCs w:val="22"/>
        </w:rPr>
      </w:pPr>
    </w:p>
    <w:p w14:paraId="677B3AF0" w14:textId="77777777" w:rsidR="00503E27" w:rsidRDefault="00D9757F" w:rsidP="001A3598">
      <w:pPr>
        <w:pStyle w:val="Recuodecorpodetexto"/>
        <w:spacing w:line="240" w:lineRule="auto"/>
        <w:ind w:left="1134" w:right="-1" w:hanging="113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Registre-se e Publique-se</w:t>
      </w:r>
    </w:p>
    <w:p w14:paraId="7D9100C5" w14:textId="77777777" w:rsidR="00D9757F" w:rsidRDefault="00D9757F" w:rsidP="001A3598">
      <w:pPr>
        <w:pStyle w:val="Recuodecorpodetexto"/>
        <w:spacing w:line="240" w:lineRule="auto"/>
        <w:ind w:left="1134" w:right="-1" w:hanging="1134"/>
        <w:jc w:val="center"/>
        <w:rPr>
          <w:rFonts w:ascii="Tahoma" w:hAnsi="Tahoma" w:cs="Tahoma"/>
          <w:sz w:val="22"/>
          <w:szCs w:val="22"/>
        </w:rPr>
      </w:pPr>
    </w:p>
    <w:p w14:paraId="3ED781DF" w14:textId="77777777" w:rsidR="00164889" w:rsidRPr="00082999" w:rsidRDefault="00961319" w:rsidP="0016488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Superintendência de Trânsito e Transportes</w:t>
      </w:r>
    </w:p>
    <w:p w14:paraId="6C9E2F09" w14:textId="77777777" w:rsidR="00164889" w:rsidRPr="00082999" w:rsidRDefault="00164889" w:rsidP="0016488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sz w:val="22"/>
          <w:szCs w:val="22"/>
        </w:rPr>
      </w:pPr>
    </w:p>
    <w:p w14:paraId="0B7F631C" w14:textId="1D167402" w:rsidR="00164889" w:rsidRPr="00082999" w:rsidRDefault="00164889" w:rsidP="00164889">
      <w:pPr>
        <w:pStyle w:val="Recuodecorpodetexto"/>
        <w:spacing w:line="240" w:lineRule="auto"/>
        <w:ind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Serra Talhada/PE, </w:t>
      </w:r>
      <w:r w:rsidR="00D1215C">
        <w:rPr>
          <w:rFonts w:ascii="Tahoma" w:hAnsi="Tahoma" w:cs="Tahoma"/>
          <w:sz w:val="22"/>
          <w:szCs w:val="22"/>
        </w:rPr>
        <w:t>0</w:t>
      </w:r>
      <w:r w:rsidR="00A80189">
        <w:rPr>
          <w:rFonts w:ascii="Tahoma" w:hAnsi="Tahoma" w:cs="Tahoma"/>
          <w:sz w:val="22"/>
          <w:szCs w:val="22"/>
        </w:rPr>
        <w:t>1</w:t>
      </w:r>
      <w:r w:rsidR="00961319">
        <w:rPr>
          <w:rFonts w:ascii="Tahoma" w:hAnsi="Tahoma" w:cs="Tahoma"/>
          <w:sz w:val="22"/>
          <w:szCs w:val="22"/>
        </w:rPr>
        <w:t xml:space="preserve"> de </w:t>
      </w:r>
      <w:r w:rsidR="00A80189">
        <w:rPr>
          <w:rFonts w:ascii="Tahoma" w:hAnsi="Tahoma" w:cs="Tahoma"/>
          <w:sz w:val="22"/>
          <w:szCs w:val="22"/>
        </w:rPr>
        <w:t>Jul</w:t>
      </w:r>
      <w:bookmarkStart w:id="0" w:name="_GoBack"/>
      <w:bookmarkEnd w:id="0"/>
      <w:r w:rsidR="00D1215C">
        <w:rPr>
          <w:rFonts w:ascii="Tahoma" w:hAnsi="Tahoma" w:cs="Tahoma"/>
          <w:sz w:val="22"/>
          <w:szCs w:val="22"/>
        </w:rPr>
        <w:t>ho</w:t>
      </w:r>
      <w:r w:rsidR="009F0B96">
        <w:rPr>
          <w:rFonts w:ascii="Tahoma" w:hAnsi="Tahoma" w:cs="Tahoma"/>
          <w:sz w:val="22"/>
          <w:szCs w:val="22"/>
        </w:rPr>
        <w:t xml:space="preserve"> </w:t>
      </w:r>
      <w:r w:rsidR="00116213">
        <w:rPr>
          <w:rFonts w:ascii="Tahoma" w:hAnsi="Tahoma" w:cs="Tahoma"/>
          <w:sz w:val="22"/>
          <w:szCs w:val="22"/>
        </w:rPr>
        <w:t>de 2020</w:t>
      </w:r>
      <w:r w:rsidRPr="00082999">
        <w:rPr>
          <w:rFonts w:ascii="Tahoma" w:hAnsi="Tahoma" w:cs="Tahoma"/>
          <w:sz w:val="22"/>
          <w:szCs w:val="22"/>
        </w:rPr>
        <w:t>.</w:t>
      </w:r>
    </w:p>
    <w:p w14:paraId="3109DFF2" w14:textId="77777777" w:rsidR="00164889" w:rsidRPr="00082999" w:rsidRDefault="00164889" w:rsidP="0016488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sz w:val="22"/>
          <w:szCs w:val="22"/>
        </w:rPr>
      </w:pPr>
    </w:p>
    <w:p w14:paraId="62E11849" w14:textId="77777777" w:rsidR="00164889" w:rsidRPr="00082999" w:rsidRDefault="00164889" w:rsidP="0016488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sz w:val="22"/>
          <w:szCs w:val="22"/>
        </w:rPr>
      </w:pPr>
    </w:p>
    <w:p w14:paraId="706D8C65" w14:textId="77777777" w:rsidR="00164889" w:rsidRPr="00082999" w:rsidRDefault="00164889" w:rsidP="0016488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sz w:val="22"/>
          <w:szCs w:val="22"/>
        </w:rPr>
      </w:pPr>
    </w:p>
    <w:p w14:paraId="35B003C4" w14:textId="77777777" w:rsidR="00164889" w:rsidRPr="00082999" w:rsidRDefault="00164889" w:rsidP="0016488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sz w:val="22"/>
          <w:szCs w:val="22"/>
        </w:rPr>
      </w:pPr>
    </w:p>
    <w:p w14:paraId="3C8D4075" w14:textId="77777777" w:rsidR="00961319" w:rsidRPr="00082999" w:rsidRDefault="00961319" w:rsidP="0096131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CÉLIO MÁRCIO ANTUNES DE LIMA</w:t>
      </w:r>
      <w:r w:rsidRPr="00082999">
        <w:rPr>
          <w:rFonts w:ascii="Tahoma" w:hAnsi="Tahoma" w:cs="Tahoma"/>
          <w:b/>
          <w:sz w:val="22"/>
          <w:szCs w:val="22"/>
        </w:rPr>
        <w:t xml:space="preserve"> </w:t>
      </w:r>
    </w:p>
    <w:p w14:paraId="11EEA292" w14:textId="77777777" w:rsidR="00961319" w:rsidRDefault="00961319" w:rsidP="0096131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- Superintendente</w:t>
      </w:r>
      <w:r w:rsidRPr="0008299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–</w:t>
      </w:r>
      <w:r w:rsidRPr="0008299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ADF7B42" w14:textId="77777777" w:rsidR="00961319" w:rsidRPr="00082999" w:rsidRDefault="00961319" w:rsidP="0096131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PMST/GP. N°023/2017 </w:t>
      </w:r>
    </w:p>
    <w:p w14:paraId="3A8839A4" w14:textId="77777777" w:rsidR="00164889" w:rsidRPr="00082999" w:rsidRDefault="00164889" w:rsidP="00164889">
      <w:pPr>
        <w:pStyle w:val="Recuodecorpodetexto"/>
        <w:spacing w:line="240" w:lineRule="auto"/>
        <w:ind w:left="1134" w:hanging="1134"/>
        <w:jc w:val="center"/>
        <w:rPr>
          <w:rFonts w:ascii="Tahoma" w:hAnsi="Tahoma" w:cs="Tahoma"/>
          <w:b/>
          <w:bCs/>
          <w:sz w:val="22"/>
          <w:szCs w:val="22"/>
        </w:rPr>
      </w:pPr>
      <w:r w:rsidRPr="00082999">
        <w:rPr>
          <w:rFonts w:ascii="Tahoma" w:hAnsi="Tahoma" w:cs="Tahoma"/>
          <w:b/>
          <w:bCs/>
          <w:sz w:val="22"/>
          <w:szCs w:val="22"/>
        </w:rPr>
        <w:t xml:space="preserve"> </w:t>
      </w:r>
    </w:p>
    <w:sectPr w:rsidR="00164889" w:rsidRPr="00082999" w:rsidSect="000B118B">
      <w:headerReference w:type="default" r:id="rId6"/>
      <w:pgSz w:w="11907" w:h="16840" w:code="9"/>
      <w:pgMar w:top="2552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4281" w14:textId="77777777" w:rsidR="001E1415" w:rsidRDefault="001E1415" w:rsidP="00061E27">
      <w:r>
        <w:separator/>
      </w:r>
    </w:p>
  </w:endnote>
  <w:endnote w:type="continuationSeparator" w:id="0">
    <w:p w14:paraId="11BA256E" w14:textId="77777777" w:rsidR="001E1415" w:rsidRDefault="001E1415" w:rsidP="0006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84D3" w14:textId="77777777" w:rsidR="001E1415" w:rsidRDefault="001E1415" w:rsidP="00061E27">
      <w:r>
        <w:separator/>
      </w:r>
    </w:p>
  </w:footnote>
  <w:footnote w:type="continuationSeparator" w:id="0">
    <w:p w14:paraId="22B9741A" w14:textId="77777777" w:rsidR="001E1415" w:rsidRDefault="001E1415" w:rsidP="0006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A144" w14:textId="77777777" w:rsidR="00735FAF" w:rsidRDefault="00961319" w:rsidP="00735FAF">
    <w:pPr>
      <w:pStyle w:val="Cabealho"/>
      <w:ind w:right="-1"/>
      <w:jc w:val="center"/>
      <w:rPr>
        <w:rStyle w:val="Nmerodepgina"/>
        <w:b/>
        <w:smallCaps/>
        <w:color w:val="984806"/>
      </w:rPr>
    </w:pPr>
    <w:r>
      <w:rPr>
        <w:b/>
        <w:smallCaps/>
        <w:noProof/>
        <w:color w:val="984806"/>
      </w:rPr>
      <w:drawing>
        <wp:anchor distT="0" distB="0" distL="114300" distR="114300" simplePos="0" relativeHeight="251658240" behindDoc="0" locked="0" layoutInCell="1" allowOverlap="1" wp14:anchorId="24C65C6C" wp14:editId="68D46A5B">
          <wp:simplePos x="0" y="0"/>
          <wp:positionH relativeFrom="margin">
            <wp:posOffset>2343150</wp:posOffset>
          </wp:positionH>
          <wp:positionV relativeFrom="paragraph">
            <wp:posOffset>31750</wp:posOffset>
          </wp:positionV>
          <wp:extent cx="715645" cy="890905"/>
          <wp:effectExtent l="0" t="0" r="0" b="0"/>
          <wp:wrapNone/>
          <wp:docPr id="2" name="Imagem 2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92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6A64" w14:textId="77777777" w:rsidR="005C3D8B" w:rsidRDefault="005C3D8B" w:rsidP="000B118B">
    <w:pPr>
      <w:pStyle w:val="Cabealho"/>
    </w:pPr>
  </w:p>
  <w:p w14:paraId="76A68379" w14:textId="77777777" w:rsidR="00961319" w:rsidRDefault="00961319" w:rsidP="000B118B">
    <w:pPr>
      <w:pStyle w:val="Cabealho"/>
    </w:pPr>
  </w:p>
  <w:p w14:paraId="6D0EB09D" w14:textId="77777777" w:rsidR="00961319" w:rsidRDefault="00961319" w:rsidP="000B118B">
    <w:pPr>
      <w:pStyle w:val="Cabealho"/>
    </w:pPr>
  </w:p>
  <w:p w14:paraId="679A7A62" w14:textId="77777777" w:rsidR="00961319" w:rsidRDefault="00961319" w:rsidP="000B118B">
    <w:pPr>
      <w:pStyle w:val="Cabealho"/>
    </w:pPr>
  </w:p>
  <w:p w14:paraId="2C55EB7A" w14:textId="77777777" w:rsidR="00961319" w:rsidRPr="005F39FD" w:rsidRDefault="00961319" w:rsidP="00961319">
    <w:pPr>
      <w:pStyle w:val="Cabealho"/>
      <w:jc w:val="center"/>
      <w:rPr>
        <w:rStyle w:val="Nmerodepgina"/>
        <w:rFonts w:ascii="Tahoma" w:hAnsi="Tahoma" w:cs="Tahoma"/>
        <w:b/>
        <w:smallCaps/>
        <w:color w:val="595959"/>
        <w:sz w:val="20"/>
        <w:szCs w:val="20"/>
      </w:rPr>
    </w:pPr>
    <w:r w:rsidRPr="005F39FD">
      <w:rPr>
        <w:rStyle w:val="Nmerodepgina"/>
        <w:rFonts w:ascii="Tahoma" w:hAnsi="Tahoma" w:cs="Tahoma"/>
        <w:b/>
        <w:smallCaps/>
        <w:color w:val="595959"/>
        <w:sz w:val="20"/>
        <w:szCs w:val="20"/>
      </w:rPr>
      <w:t>Superintendência de Trânsito e Transportes - STTRANS</w:t>
    </w:r>
  </w:p>
  <w:p w14:paraId="7737740B" w14:textId="77777777" w:rsidR="00961319" w:rsidRPr="00A845B6" w:rsidRDefault="00961319" w:rsidP="00961319">
    <w:pPr>
      <w:pStyle w:val="Rodap"/>
      <w:tabs>
        <w:tab w:val="right" w:pos="9180"/>
      </w:tabs>
      <w:ind w:left="-360" w:right="-392"/>
      <w:jc w:val="center"/>
      <w:rPr>
        <w:rFonts w:ascii="Tahoma" w:hAnsi="Tahoma" w:cs="Tahoma"/>
        <w:color w:val="FF0000"/>
        <w:sz w:val="16"/>
        <w:szCs w:val="16"/>
      </w:rPr>
    </w:pPr>
    <w:r w:rsidRPr="00A845B6">
      <w:rPr>
        <w:rFonts w:ascii="Tahoma" w:hAnsi="Tahoma" w:cs="Tahoma"/>
        <w:color w:val="FF0000"/>
        <w:sz w:val="16"/>
        <w:szCs w:val="16"/>
      </w:rPr>
      <w:t xml:space="preserve">Avenida Afonso Magalhães, </w:t>
    </w:r>
    <w:r>
      <w:rPr>
        <w:rFonts w:ascii="Tahoma" w:hAnsi="Tahoma" w:cs="Tahoma"/>
        <w:color w:val="FF0000"/>
        <w:sz w:val="16"/>
        <w:szCs w:val="16"/>
      </w:rPr>
      <w:t>169</w:t>
    </w:r>
    <w:r w:rsidRPr="00A845B6">
      <w:rPr>
        <w:rFonts w:ascii="Tahoma" w:hAnsi="Tahoma" w:cs="Tahoma"/>
        <w:color w:val="FF0000"/>
        <w:sz w:val="16"/>
        <w:szCs w:val="16"/>
      </w:rPr>
      <w:t xml:space="preserve"> - Nossa Senhora da Penha, Serra Talhada/PE  </w:t>
    </w:r>
  </w:p>
  <w:p w14:paraId="256BCA33" w14:textId="77777777" w:rsidR="00961319" w:rsidRDefault="00961319" w:rsidP="00961319">
    <w:pPr>
      <w:pStyle w:val="Rodap"/>
      <w:tabs>
        <w:tab w:val="right" w:pos="9180"/>
      </w:tabs>
      <w:ind w:left="-360" w:right="-392"/>
      <w:jc w:val="center"/>
      <w:rPr>
        <w:rFonts w:ascii="Tahoma" w:hAnsi="Tahoma" w:cs="Tahoma"/>
        <w:color w:val="FF0000"/>
        <w:sz w:val="16"/>
        <w:szCs w:val="16"/>
        <w:lang w:val="fr-FR"/>
      </w:rPr>
    </w:pPr>
    <w:r w:rsidRPr="00A845B6">
      <w:rPr>
        <w:rFonts w:ascii="Tahoma" w:hAnsi="Tahoma" w:cs="Tahoma"/>
        <w:color w:val="FF0000"/>
        <w:sz w:val="16"/>
        <w:szCs w:val="16"/>
        <w:lang w:val="fr-FR"/>
      </w:rPr>
      <w:t xml:space="preserve">CEP 56912-380 - </w:t>
    </w:r>
    <w:r w:rsidRPr="00451DB7">
      <w:rPr>
        <w:rFonts w:ascii="Tahoma" w:hAnsi="Tahoma" w:cs="Tahoma"/>
        <w:color w:val="FF0000"/>
        <w:sz w:val="16"/>
        <w:szCs w:val="16"/>
        <w:lang w:val="fr-FR"/>
      </w:rPr>
      <w:t>www.serratalhada.pe.gov.br</w:t>
    </w:r>
  </w:p>
  <w:p w14:paraId="3338D846" w14:textId="77777777" w:rsidR="00961319" w:rsidRPr="00A845B6" w:rsidRDefault="00961319" w:rsidP="00961319">
    <w:pPr>
      <w:pStyle w:val="Rodap"/>
      <w:tabs>
        <w:tab w:val="right" w:pos="9180"/>
      </w:tabs>
      <w:ind w:left="-360" w:right="-392"/>
      <w:jc w:val="center"/>
      <w:rPr>
        <w:rStyle w:val="Nmerodepgina"/>
        <w:rFonts w:ascii="Tahoma" w:hAnsi="Tahoma" w:cs="Tahoma"/>
        <w:b/>
        <w:smallCaps/>
        <w:color w:val="FF0000"/>
        <w:sz w:val="20"/>
        <w:szCs w:val="20"/>
        <w:lang w:val="fr-FR"/>
      </w:rPr>
    </w:pPr>
    <w:r>
      <w:rPr>
        <w:rFonts w:ascii="Tahoma" w:hAnsi="Tahoma" w:cs="Tahoma"/>
        <w:color w:val="FF0000"/>
        <w:sz w:val="16"/>
        <w:szCs w:val="16"/>
        <w:lang w:val="fr-FR"/>
      </w:rPr>
      <w:t>Telefone 3831-5738</w:t>
    </w:r>
  </w:p>
  <w:p w14:paraId="26CDD5CA" w14:textId="77777777" w:rsidR="00961319" w:rsidRPr="0088464E" w:rsidRDefault="00961319" w:rsidP="000B11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9"/>
    <w:rsid w:val="0001309D"/>
    <w:rsid w:val="00014F44"/>
    <w:rsid w:val="00015C75"/>
    <w:rsid w:val="00061E27"/>
    <w:rsid w:val="0006758F"/>
    <w:rsid w:val="00071417"/>
    <w:rsid w:val="00094795"/>
    <w:rsid w:val="000B118B"/>
    <w:rsid w:val="00116213"/>
    <w:rsid w:val="00141B81"/>
    <w:rsid w:val="00164889"/>
    <w:rsid w:val="001A3598"/>
    <w:rsid w:val="001A4909"/>
    <w:rsid w:val="001D5C46"/>
    <w:rsid w:val="001E1415"/>
    <w:rsid w:val="0020743A"/>
    <w:rsid w:val="0023300D"/>
    <w:rsid w:val="002510F1"/>
    <w:rsid w:val="002743F7"/>
    <w:rsid w:val="002A5E66"/>
    <w:rsid w:val="002B76CC"/>
    <w:rsid w:val="002C2C3D"/>
    <w:rsid w:val="00330D3D"/>
    <w:rsid w:val="00333242"/>
    <w:rsid w:val="003335CD"/>
    <w:rsid w:val="00341EB7"/>
    <w:rsid w:val="0035127B"/>
    <w:rsid w:val="003516DE"/>
    <w:rsid w:val="00373497"/>
    <w:rsid w:val="00383528"/>
    <w:rsid w:val="00397B4B"/>
    <w:rsid w:val="003D01F0"/>
    <w:rsid w:val="003D22BF"/>
    <w:rsid w:val="00417A36"/>
    <w:rsid w:val="00441E7F"/>
    <w:rsid w:val="00474AEE"/>
    <w:rsid w:val="00503E27"/>
    <w:rsid w:val="00544DF6"/>
    <w:rsid w:val="0055767B"/>
    <w:rsid w:val="00571999"/>
    <w:rsid w:val="00574AEA"/>
    <w:rsid w:val="005C1F0E"/>
    <w:rsid w:val="005C3D8B"/>
    <w:rsid w:val="005D0761"/>
    <w:rsid w:val="005E14AA"/>
    <w:rsid w:val="0060491C"/>
    <w:rsid w:val="00624844"/>
    <w:rsid w:val="0062512A"/>
    <w:rsid w:val="00625C18"/>
    <w:rsid w:val="00682936"/>
    <w:rsid w:val="006D0F7F"/>
    <w:rsid w:val="006E42C2"/>
    <w:rsid w:val="006F5930"/>
    <w:rsid w:val="0071599D"/>
    <w:rsid w:val="00722FF5"/>
    <w:rsid w:val="00730B25"/>
    <w:rsid w:val="007338FD"/>
    <w:rsid w:val="00735FAF"/>
    <w:rsid w:val="0075191E"/>
    <w:rsid w:val="00767D05"/>
    <w:rsid w:val="00775E22"/>
    <w:rsid w:val="00784695"/>
    <w:rsid w:val="007878A1"/>
    <w:rsid w:val="007D139A"/>
    <w:rsid w:val="007D6374"/>
    <w:rsid w:val="00804780"/>
    <w:rsid w:val="008122ED"/>
    <w:rsid w:val="00814704"/>
    <w:rsid w:val="00825A0B"/>
    <w:rsid w:val="00835596"/>
    <w:rsid w:val="008A7D4E"/>
    <w:rsid w:val="008D2A7A"/>
    <w:rsid w:val="008D7495"/>
    <w:rsid w:val="00901CD2"/>
    <w:rsid w:val="0090611B"/>
    <w:rsid w:val="00912149"/>
    <w:rsid w:val="00925DBC"/>
    <w:rsid w:val="00960B57"/>
    <w:rsid w:val="00961319"/>
    <w:rsid w:val="009A04F5"/>
    <w:rsid w:val="009A3451"/>
    <w:rsid w:val="009D22FB"/>
    <w:rsid w:val="009F0B96"/>
    <w:rsid w:val="00A10D9F"/>
    <w:rsid w:val="00A231B0"/>
    <w:rsid w:val="00A231C9"/>
    <w:rsid w:val="00A60190"/>
    <w:rsid w:val="00A64555"/>
    <w:rsid w:val="00A80189"/>
    <w:rsid w:val="00A83BDD"/>
    <w:rsid w:val="00AA4C62"/>
    <w:rsid w:val="00AC1138"/>
    <w:rsid w:val="00AE25CB"/>
    <w:rsid w:val="00B03F9C"/>
    <w:rsid w:val="00B30F0E"/>
    <w:rsid w:val="00B35BC6"/>
    <w:rsid w:val="00B83AD6"/>
    <w:rsid w:val="00B96F40"/>
    <w:rsid w:val="00BD126D"/>
    <w:rsid w:val="00BD2411"/>
    <w:rsid w:val="00BD519D"/>
    <w:rsid w:val="00BE543C"/>
    <w:rsid w:val="00BF7E51"/>
    <w:rsid w:val="00C12D3A"/>
    <w:rsid w:val="00C82099"/>
    <w:rsid w:val="00C902CE"/>
    <w:rsid w:val="00C942E3"/>
    <w:rsid w:val="00C97653"/>
    <w:rsid w:val="00CC207F"/>
    <w:rsid w:val="00CE0D9D"/>
    <w:rsid w:val="00D07A2C"/>
    <w:rsid w:val="00D1215C"/>
    <w:rsid w:val="00D17A9D"/>
    <w:rsid w:val="00D4435C"/>
    <w:rsid w:val="00D60E9B"/>
    <w:rsid w:val="00D61DEE"/>
    <w:rsid w:val="00D64889"/>
    <w:rsid w:val="00D71614"/>
    <w:rsid w:val="00D9030E"/>
    <w:rsid w:val="00D9757F"/>
    <w:rsid w:val="00DB23E5"/>
    <w:rsid w:val="00DB44A6"/>
    <w:rsid w:val="00DF176C"/>
    <w:rsid w:val="00E24853"/>
    <w:rsid w:val="00E364A2"/>
    <w:rsid w:val="00E60389"/>
    <w:rsid w:val="00E6233B"/>
    <w:rsid w:val="00E62667"/>
    <w:rsid w:val="00EA5F70"/>
    <w:rsid w:val="00EB4FC4"/>
    <w:rsid w:val="00ED2B7B"/>
    <w:rsid w:val="00F01010"/>
    <w:rsid w:val="00F0695D"/>
    <w:rsid w:val="00F5110D"/>
    <w:rsid w:val="00F665BA"/>
    <w:rsid w:val="00F71E54"/>
    <w:rsid w:val="00F8055B"/>
    <w:rsid w:val="00F855E4"/>
    <w:rsid w:val="00F91AF5"/>
    <w:rsid w:val="00FB1B4C"/>
    <w:rsid w:val="00FE510E"/>
    <w:rsid w:val="00FE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3502"/>
  <w15:docId w15:val="{251CBBC0-396D-4FB6-8CBF-6A6E061A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4889"/>
    <w:pPr>
      <w:spacing w:line="360" w:lineRule="auto"/>
      <w:ind w:firstLine="1701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648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164889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16488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6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48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8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64889"/>
  </w:style>
  <w:style w:type="character" w:styleId="Hyperlink">
    <w:name w:val="Hyperlink"/>
    <w:basedOn w:val="Fontepargpadro"/>
    <w:uiPriority w:val="99"/>
    <w:unhideWhenUsed/>
    <w:rsid w:val="00735F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F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FA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Gabriela Terto</cp:lastModifiedBy>
  <cp:revision>3</cp:revision>
  <cp:lastPrinted>2017-03-08T02:18:00Z</cp:lastPrinted>
  <dcterms:created xsi:type="dcterms:W3CDTF">2020-06-25T12:28:00Z</dcterms:created>
  <dcterms:modified xsi:type="dcterms:W3CDTF">2020-07-01T11:39:00Z</dcterms:modified>
</cp:coreProperties>
</file>